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1"/>
        <w:tblW w:w="1062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50"/>
        <w:gridCol w:w="3114"/>
        <w:gridCol w:w="2268"/>
        <w:gridCol w:w="1842"/>
        <w:gridCol w:w="1276"/>
      </w:tblGrid>
      <w:tr w:rsidR="003416EF" w14:paraId="098A641B" w14:textId="77777777" w:rsidTr="00155BDD">
        <w:trPr>
          <w:trHeight w:val="50"/>
        </w:trPr>
        <w:tc>
          <w:tcPr>
            <w:tcW w:w="106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064DE" w14:textId="6C2491A5" w:rsidR="003416EF" w:rsidRPr="00A81DAD" w:rsidRDefault="003416EF" w:rsidP="00C85858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4973EA">
              <w:rPr>
                <w:b/>
                <w:szCs w:val="22"/>
              </w:rPr>
              <w:t>LỊCH CÔNG TÁC TUẦN 02 (TỪ NGÀY 11/09 ĐẾN 16/09/2023)</w:t>
            </w:r>
          </w:p>
        </w:tc>
      </w:tr>
      <w:tr w:rsidR="00A81DAD" w14:paraId="150EC529" w14:textId="77777777" w:rsidTr="00155BDD">
        <w:trPr>
          <w:trHeight w:val="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6C958D81" w14:textId="77777777" w:rsidR="00CB6403" w:rsidRPr="00A81DAD" w:rsidRDefault="00B22586" w:rsidP="00A81DAD">
            <w:pPr>
              <w:ind w:firstLine="22"/>
              <w:jc w:val="center"/>
              <w:rPr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406291BD" w14:textId="77777777" w:rsidR="00CB6403" w:rsidRPr="00A81DAD" w:rsidRDefault="00B22586" w:rsidP="00A81DAD">
            <w:pPr>
              <w:jc w:val="center"/>
              <w:rPr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Giờ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207DCD83" w14:textId="77777777" w:rsidR="00CB6403" w:rsidRPr="00A81DAD" w:rsidRDefault="00B22586" w:rsidP="00A81DAD">
            <w:pPr>
              <w:jc w:val="center"/>
              <w:rPr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1541E9DE" w14:textId="77777777" w:rsidR="00CB6403" w:rsidRPr="00A81DAD" w:rsidRDefault="00B22586" w:rsidP="00A81DAD">
            <w:pPr>
              <w:jc w:val="center"/>
              <w:rPr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Thành phần tham dự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1CB5A3DF" w14:textId="77777777" w:rsidR="00CB6403" w:rsidRPr="00A81DAD" w:rsidRDefault="00B22586" w:rsidP="00A81DAD">
            <w:pPr>
              <w:jc w:val="center"/>
              <w:rPr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Địa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7F5C5AA7" w14:textId="77777777" w:rsidR="00CB6403" w:rsidRPr="00A81DAD" w:rsidRDefault="00B22586" w:rsidP="00A81DAD">
            <w:pPr>
              <w:jc w:val="center"/>
              <w:rPr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Ghi chú</w:t>
            </w:r>
          </w:p>
        </w:tc>
      </w:tr>
      <w:tr w:rsidR="00A81DAD" w14:paraId="44760424" w14:textId="77777777" w:rsidTr="00155BDD">
        <w:trPr>
          <w:trHeight w:val="206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E7F8C" w14:textId="77777777" w:rsidR="00372D0D" w:rsidRPr="00A81DAD" w:rsidRDefault="00372D0D" w:rsidP="00A81D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Thứ Hai</w:t>
            </w:r>
          </w:p>
          <w:p w14:paraId="2B600CE8" w14:textId="7815CD9B" w:rsidR="00372D0D" w:rsidRPr="00A81DAD" w:rsidRDefault="00372D0D" w:rsidP="00A81D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11/9/2023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BDB41" w14:textId="68C3D2FB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7h30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6FE37" w14:textId="073E6C06" w:rsidR="00372D0D" w:rsidRPr="00A81DAD" w:rsidRDefault="00372D0D" w:rsidP="00A81DAD">
            <w:pPr>
              <w:spacing w:before="60" w:after="6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81DAD">
              <w:rPr>
                <w:rFonts w:eastAsia="Calibri"/>
                <w:bCs/>
                <w:color w:val="000000"/>
                <w:sz w:val="22"/>
                <w:szCs w:val="22"/>
              </w:rPr>
              <w:t>Tuyên truyền an toàn giao thông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 xml:space="preserve">, </w:t>
            </w:r>
            <w:r w:rsidRPr="00A81DAD">
              <w:rPr>
                <w:rFonts w:eastAsia="Calibri"/>
                <w:bCs/>
                <w:sz w:val="22"/>
                <w:szCs w:val="22"/>
              </w:rPr>
              <w:t>Tuyên truyền phòng chống tệ nạn ma túy</w:t>
            </w:r>
            <w:r w:rsidR="00575BC6" w:rsidRPr="00A81DAD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>cho HSSV khoá T23, CD23 các nghề CGKL, CTKM, CTTBCK, CNOT, Hàn, CNTT, TKĐH, QTM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AC62E" w14:textId="1A39AFDF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Công an tỉnh</w:t>
            </w:r>
          </w:p>
          <w:p w14:paraId="37036743" w14:textId="2E2EE06A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D42BE" w14:textId="6F6CFEAA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Hội </w:t>
            </w:r>
            <w:r w:rsidR="00575BC6" w:rsidRPr="00A81DAD">
              <w:rPr>
                <w:sz w:val="22"/>
                <w:szCs w:val="22"/>
              </w:rPr>
              <w:t>nghị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="00575BC6"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63ED9" w14:textId="77777777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0FFCBB29" w14:textId="77777777" w:rsidTr="00155BDD">
        <w:trPr>
          <w:trHeight w:val="206"/>
        </w:trPr>
        <w:tc>
          <w:tcPr>
            <w:tcW w:w="1276" w:type="dxa"/>
            <w:vMerge/>
            <w:shd w:val="clear" w:color="auto" w:fill="auto"/>
            <w:vAlign w:val="center"/>
          </w:tcPr>
          <w:p w14:paraId="5255B357" w14:textId="77777777" w:rsidR="00372D0D" w:rsidRPr="00A81DAD" w:rsidRDefault="00372D0D" w:rsidP="00A81D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CDF2C3" w14:textId="789406FA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7h30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3E6FABB" w14:textId="00C2CF11" w:rsidR="00372D0D" w:rsidRPr="00A81DAD" w:rsidRDefault="00372D0D" w:rsidP="00A81DAD">
            <w:pPr>
              <w:spacing w:before="60" w:after="60"/>
              <w:jc w:val="both"/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Định hướng nghề nghiệp cho HSSV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khoá T23, CD23 các nghề ĐCN, CĐT, TML&amp;ĐHKK, KTCBMA, CBTP,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87300" w14:textId="77777777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TTVVL, FPT Telec</w:t>
            </w:r>
            <w:bookmarkStart w:id="0" w:name="_GoBack"/>
            <w:bookmarkEnd w:id="0"/>
            <w:r w:rsidRPr="00A81DAD">
              <w:rPr>
                <w:sz w:val="22"/>
                <w:szCs w:val="22"/>
                <w:lang w:val="vi-VN"/>
              </w:rPr>
              <w:t>om</w:t>
            </w:r>
          </w:p>
          <w:p w14:paraId="0F2DB440" w14:textId="0EAEEF68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Đại diện BGH, Lãnh đạo các khoa</w:t>
            </w:r>
            <w:r w:rsidR="00575BC6" w:rsidRPr="00A81DAD">
              <w:rPr>
                <w:sz w:val="22"/>
                <w:szCs w:val="22"/>
              </w:rPr>
              <w:t xml:space="preserve"> </w:t>
            </w:r>
            <w:r w:rsidRPr="00A81DAD">
              <w:rPr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68A655" w14:textId="6617693C" w:rsidR="00372D0D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Hội trường</w:t>
            </w:r>
            <w:r w:rsidRPr="00A81DAD">
              <w:rPr>
                <w:sz w:val="22"/>
                <w:szCs w:val="22"/>
              </w:rPr>
              <w:t xml:space="preserve">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1F5BA" w14:textId="77777777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3E447398" w14:textId="77777777" w:rsidTr="00155BDD">
        <w:trPr>
          <w:trHeight w:val="206"/>
        </w:trPr>
        <w:tc>
          <w:tcPr>
            <w:tcW w:w="1276" w:type="dxa"/>
            <w:vMerge/>
            <w:shd w:val="clear" w:color="auto" w:fill="auto"/>
            <w:vAlign w:val="center"/>
          </w:tcPr>
          <w:p w14:paraId="7B4BD511" w14:textId="77777777" w:rsidR="00373F38" w:rsidRPr="00A81DAD" w:rsidRDefault="00373F38" w:rsidP="00A81D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39E2F7" w14:textId="0D154F6B" w:rsidR="00373F38" w:rsidRPr="00A81DAD" w:rsidRDefault="00373F38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8h00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2C4E5E2" w14:textId="28686DC4" w:rsidR="00373F38" w:rsidRPr="00A81DAD" w:rsidRDefault="00373F38" w:rsidP="00A81DAD">
            <w:pPr>
              <w:spacing w:before="60" w:after="6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Họp bàn phương án 2 lớp Đức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B40C3C" w14:textId="11D1EC2A" w:rsidR="00373F38" w:rsidRPr="00A81DAD" w:rsidRDefault="00373F38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BGH, T Bình Minh, T Triều, T Thảo, T Nhâm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461A76" w14:textId="1FF466E4" w:rsidR="00373F38" w:rsidRPr="00A81DAD" w:rsidRDefault="00373F38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CS1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1F157" w14:textId="77777777" w:rsidR="00373F38" w:rsidRPr="00A81DAD" w:rsidRDefault="00373F38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1176F3A2" w14:textId="77777777" w:rsidTr="00155BDD">
        <w:trPr>
          <w:trHeight w:val="206"/>
        </w:trPr>
        <w:tc>
          <w:tcPr>
            <w:tcW w:w="1276" w:type="dxa"/>
            <w:vMerge/>
            <w:shd w:val="clear" w:color="auto" w:fill="auto"/>
            <w:vAlign w:val="center"/>
          </w:tcPr>
          <w:p w14:paraId="0F6B8C7B" w14:textId="77777777" w:rsidR="00372D0D" w:rsidRPr="00A81DAD" w:rsidRDefault="00372D0D" w:rsidP="00A81D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F90F3F" w14:textId="69036564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13h00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CCA9F15" w14:textId="0BC16B0B" w:rsidR="00372D0D" w:rsidRPr="00A81DAD" w:rsidRDefault="00372D0D" w:rsidP="00A81DAD">
            <w:pPr>
              <w:spacing w:before="60" w:after="6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81DAD">
              <w:rPr>
                <w:rFonts w:eastAsia="Calibri"/>
                <w:bCs/>
                <w:color w:val="000000"/>
                <w:sz w:val="22"/>
                <w:szCs w:val="22"/>
              </w:rPr>
              <w:t>Tuyên truyền an toàn giao thông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 xml:space="preserve">, </w:t>
            </w:r>
            <w:r w:rsidRPr="00A81DAD">
              <w:rPr>
                <w:rFonts w:eastAsia="Calibri"/>
                <w:bCs/>
                <w:sz w:val="22"/>
                <w:szCs w:val="22"/>
              </w:rPr>
              <w:t>Tuyên truyền phòng chống tệ nạn ma túy</w:t>
            </w:r>
            <w:r w:rsidR="00575BC6" w:rsidRPr="00A81DAD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>cho HSSV khoá T23, CD23 các nghề ĐCN, CĐT, KTML&amp;ĐHKK, KTCBMA, CBTP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5AF23" w14:textId="1FFF7630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Công an tỉnh, P.ĐN&amp;CTHSSV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5CA8A3" w14:textId="1DCB2A4C" w:rsidR="00372D0D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Hội </w:t>
            </w:r>
            <w:r w:rsidRPr="00A81DAD">
              <w:rPr>
                <w:sz w:val="22"/>
                <w:szCs w:val="22"/>
              </w:rPr>
              <w:t>nghị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E1D4D" w14:textId="77777777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67858E96" w14:textId="77777777" w:rsidTr="00155BDD">
        <w:trPr>
          <w:trHeight w:val="206"/>
        </w:trPr>
        <w:tc>
          <w:tcPr>
            <w:tcW w:w="1276" w:type="dxa"/>
            <w:vMerge/>
            <w:shd w:val="clear" w:color="auto" w:fill="auto"/>
            <w:vAlign w:val="center"/>
          </w:tcPr>
          <w:p w14:paraId="7E89B5D6" w14:textId="77777777" w:rsidR="00372D0D" w:rsidRPr="00A81DAD" w:rsidRDefault="00372D0D" w:rsidP="00A81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11CE01" w14:textId="40F52EFC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13h00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A18A832" w14:textId="516FE18E" w:rsidR="00372D0D" w:rsidRPr="00A81DAD" w:rsidRDefault="00372D0D" w:rsidP="00A81DAD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Định hướng nghề nghiệp cho HSSV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khoá T23, CD23 các nghề CGKL, CTTBCK, </w:t>
            </w:r>
            <w:r w:rsidR="00575BC6" w:rsidRPr="00A81DAD">
              <w:rPr>
                <w:rFonts w:eastAsia="Calibri"/>
                <w:bCs/>
                <w:sz w:val="22"/>
                <w:szCs w:val="22"/>
              </w:rPr>
              <w:t xml:space="preserve"> C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>NOT, Hàn, CNTT, TKĐH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4C738D" w14:textId="77777777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TTVVL, FPT Telecom</w:t>
            </w:r>
          </w:p>
          <w:p w14:paraId="5EF969F8" w14:textId="73D3256F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Đại diện BGH, Lãnh đạo các khoa</w:t>
            </w:r>
            <w:r w:rsidR="00575BC6" w:rsidRPr="00A81DAD">
              <w:rPr>
                <w:sz w:val="22"/>
                <w:szCs w:val="22"/>
              </w:rPr>
              <w:t xml:space="preserve"> </w:t>
            </w:r>
            <w:r w:rsidRPr="00A81DAD">
              <w:rPr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6326D6" w14:textId="01C16FF8" w:rsidR="00372D0D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Hội trường</w:t>
            </w:r>
            <w:r w:rsidRPr="00A81DAD">
              <w:rPr>
                <w:sz w:val="22"/>
                <w:szCs w:val="22"/>
              </w:rPr>
              <w:t xml:space="preserve">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5AE1D" w14:textId="77777777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6C28D92A" w14:textId="77777777" w:rsidTr="00155BDD">
        <w:trPr>
          <w:trHeight w:val="206"/>
        </w:trPr>
        <w:tc>
          <w:tcPr>
            <w:tcW w:w="1276" w:type="dxa"/>
            <w:vMerge/>
            <w:shd w:val="clear" w:color="auto" w:fill="auto"/>
            <w:vAlign w:val="center"/>
          </w:tcPr>
          <w:p w14:paraId="2C97EEA4" w14:textId="77777777" w:rsidR="00372D0D" w:rsidRPr="00A81DAD" w:rsidRDefault="00372D0D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DB53" w14:textId="4D4D9932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17h00-18h30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DF83" w14:textId="3834C9B5" w:rsidR="00372D0D" w:rsidRPr="00A81DAD" w:rsidRDefault="00372D0D" w:rsidP="00A81DAD">
            <w:pPr>
              <w:spacing w:before="60" w:after="6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Triển khai các quy định khi HSSV ở KTX</w:t>
            </w:r>
            <w:r w:rsidR="005D6490" w:rsidRPr="00A81DAD">
              <w:rPr>
                <w:rFonts w:eastAsia="Calibri"/>
                <w:bCs/>
                <w:sz w:val="22"/>
                <w:szCs w:val="22"/>
              </w:rPr>
              <w:t xml:space="preserve"> tại cơ sở Đất Đỏ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6EB2" w14:textId="1419BE36" w:rsidR="005D6490" w:rsidRPr="00A81DAD" w:rsidRDefault="005D6490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P.ĐN&amp;CTHSSV</w:t>
            </w:r>
            <w:r w:rsidR="00575BC6" w:rsidRPr="00A81DAD">
              <w:rPr>
                <w:sz w:val="22"/>
                <w:szCs w:val="22"/>
              </w:rPr>
              <w:t xml:space="preserve">, </w:t>
            </w:r>
            <w:r w:rsidRPr="00A81DAD">
              <w:rPr>
                <w:sz w:val="22"/>
                <w:szCs w:val="22"/>
              </w:rPr>
              <w:t>QL KTX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6ECB" w14:textId="41FC4D6B" w:rsidR="00372D0D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Hội </w:t>
            </w:r>
            <w:r w:rsidRPr="00A81DAD">
              <w:rPr>
                <w:sz w:val="22"/>
                <w:szCs w:val="22"/>
              </w:rPr>
              <w:t>nghị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D2A34" w14:textId="7503A705" w:rsidR="00372D0D" w:rsidRPr="00A81DAD" w:rsidRDefault="00372D0D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5683E29D" w14:textId="77777777" w:rsidTr="00155BDD">
        <w:trPr>
          <w:trHeight w:val="206"/>
        </w:trPr>
        <w:tc>
          <w:tcPr>
            <w:tcW w:w="1276" w:type="dxa"/>
            <w:vMerge w:val="restart"/>
            <w:shd w:val="clear" w:color="auto" w:fill="EFFAFF"/>
            <w:vAlign w:val="center"/>
          </w:tcPr>
          <w:p w14:paraId="09BBFAAB" w14:textId="77777777" w:rsidR="0043010F" w:rsidRPr="00A81DAD" w:rsidRDefault="0043010F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Thứ Ba</w:t>
            </w:r>
          </w:p>
          <w:p w14:paraId="0B8C345C" w14:textId="37B58C44" w:rsidR="0043010F" w:rsidRPr="00A81DAD" w:rsidRDefault="0043010F" w:rsidP="00A81D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12/9/2023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1CC176C7" w14:textId="76074C25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7h30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44F68377" w14:textId="2FB9EF87" w:rsidR="0043010F" w:rsidRPr="00A81DAD" w:rsidRDefault="0043010F" w:rsidP="00A81DAD">
            <w:pPr>
              <w:spacing w:before="60" w:after="60"/>
              <w:jc w:val="both"/>
              <w:rPr>
                <w:sz w:val="22"/>
                <w:szCs w:val="22"/>
                <w:lang w:val="vi-VN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Chương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trình </w:t>
            </w:r>
            <w:r w:rsidRPr="00A81DAD">
              <w:rPr>
                <w:rFonts w:eastAsia="Calibri"/>
                <w:bCs/>
                <w:sz w:val="22"/>
                <w:szCs w:val="22"/>
              </w:rPr>
              <w:t xml:space="preserve">Định hướng nghề nghiệp cho 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>HSSV khoá T23, CD23 các nghề CGKL, CTKM, CTTBCK, CNOT, Hàn, CNTT, TKĐH, QTM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7FA194D1" w14:textId="77777777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TTVVL, FPT Telecom</w:t>
            </w:r>
          </w:p>
          <w:p w14:paraId="401E3789" w14:textId="50FE5B9D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Đại diện BGH, Lãnh đạo các khoa</w:t>
            </w:r>
            <w:r w:rsidR="00575BC6" w:rsidRPr="00A81DAD">
              <w:rPr>
                <w:sz w:val="22"/>
                <w:szCs w:val="22"/>
              </w:rPr>
              <w:t xml:space="preserve">,  </w:t>
            </w:r>
            <w:r w:rsidRPr="00A81DAD">
              <w:rPr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62454B4C" w14:textId="456E636D" w:rsidR="0043010F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Hội </w:t>
            </w:r>
            <w:r w:rsidRPr="00A81DAD">
              <w:rPr>
                <w:sz w:val="22"/>
                <w:szCs w:val="22"/>
              </w:rPr>
              <w:t>nghị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CS1</w:t>
            </w:r>
          </w:p>
        </w:tc>
        <w:tc>
          <w:tcPr>
            <w:tcW w:w="1276" w:type="dxa"/>
            <w:shd w:val="clear" w:color="auto" w:fill="EFFAFF"/>
            <w:vAlign w:val="center"/>
          </w:tcPr>
          <w:p w14:paraId="17669C39" w14:textId="77777777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71A329EF" w14:textId="77777777" w:rsidTr="00155BDD">
        <w:trPr>
          <w:trHeight w:val="206"/>
        </w:trPr>
        <w:tc>
          <w:tcPr>
            <w:tcW w:w="1276" w:type="dxa"/>
            <w:vMerge/>
            <w:shd w:val="clear" w:color="auto" w:fill="EFFAFF"/>
            <w:vAlign w:val="center"/>
          </w:tcPr>
          <w:p w14:paraId="6B6FA42E" w14:textId="77777777" w:rsidR="0043010F" w:rsidRPr="00A81DAD" w:rsidRDefault="0043010F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34FA6BA7" w14:textId="6898FF34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7h30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0600B1B9" w14:textId="46EC09B6" w:rsidR="0043010F" w:rsidRPr="00A81DAD" w:rsidRDefault="0043010F" w:rsidP="00A81DAD">
            <w:pPr>
              <w:spacing w:before="60" w:after="60"/>
              <w:jc w:val="both"/>
              <w:rPr>
                <w:rFonts w:eastAsia="Calibri"/>
                <w:bCs/>
                <w:sz w:val="22"/>
                <w:szCs w:val="22"/>
                <w:lang w:val="vi-VN"/>
              </w:rPr>
            </w:pPr>
            <w:r w:rsidRPr="00A81DAD">
              <w:rPr>
                <w:rFonts w:eastAsia="Calibri"/>
                <w:sz w:val="22"/>
                <w:szCs w:val="22"/>
              </w:rPr>
              <w:t>Hướng dẫn thực hiện 5S, tác phong chào hỏi</w:t>
            </w:r>
            <w:r w:rsidRPr="00A81DAD">
              <w:rPr>
                <w:rFonts w:eastAsia="Calibri"/>
                <w:sz w:val="22"/>
                <w:szCs w:val="22"/>
                <w:lang w:val="vi-VN"/>
              </w:rPr>
              <w:t xml:space="preserve"> </w:t>
            </w:r>
            <w:r w:rsidRPr="00A81DAD">
              <w:rPr>
                <w:rFonts w:eastAsia="Calibri"/>
                <w:bCs/>
                <w:sz w:val="22"/>
                <w:szCs w:val="22"/>
              </w:rPr>
              <w:t>cho HSSV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khoá T23, CD23 các nghề ĐCN, CĐT, KTML&amp;ĐHKK, KTCBMA, CBTP, MTT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63AEC7B1" w14:textId="4A0D9C3D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432FC810" w14:textId="7B5F1B82" w:rsidR="0043010F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Hội trường</w:t>
            </w:r>
            <w:r w:rsidRPr="00A81DAD">
              <w:rPr>
                <w:sz w:val="22"/>
                <w:szCs w:val="22"/>
              </w:rPr>
              <w:t xml:space="preserve">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CS2</w:t>
            </w:r>
          </w:p>
        </w:tc>
        <w:tc>
          <w:tcPr>
            <w:tcW w:w="1276" w:type="dxa"/>
            <w:shd w:val="clear" w:color="auto" w:fill="EFFAFF"/>
            <w:vAlign w:val="center"/>
          </w:tcPr>
          <w:p w14:paraId="1B1AE3D5" w14:textId="77777777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18097663" w14:textId="77777777" w:rsidTr="00155BDD">
        <w:trPr>
          <w:trHeight w:val="206"/>
        </w:trPr>
        <w:tc>
          <w:tcPr>
            <w:tcW w:w="1276" w:type="dxa"/>
            <w:vMerge/>
            <w:shd w:val="clear" w:color="auto" w:fill="EFFAFF"/>
            <w:vAlign w:val="center"/>
          </w:tcPr>
          <w:p w14:paraId="28AA39B6" w14:textId="77777777" w:rsidR="00575BC6" w:rsidRPr="00A81DAD" w:rsidRDefault="00575BC6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2574D482" w14:textId="3334839F" w:rsidR="00575BC6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9h00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0E094D74" w14:textId="1925D8E4" w:rsidR="00575BC6" w:rsidRPr="00A81DAD" w:rsidRDefault="00575BC6" w:rsidP="00A81DAD">
            <w:pPr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Làm việc với cty Hàn Quốc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15ED26E5" w14:textId="047389DC" w:rsidR="00575BC6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</w:rPr>
              <w:t xml:space="preserve"> Cô Như, thầy Khoát, phòng Đối ngoại&amp;CTHSSV, phòng Đào tạo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45F9EB2B" w14:textId="46CC04FC" w:rsidR="00575BC6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CS1</w:t>
            </w:r>
          </w:p>
        </w:tc>
        <w:tc>
          <w:tcPr>
            <w:tcW w:w="1276" w:type="dxa"/>
            <w:shd w:val="clear" w:color="auto" w:fill="EFFAFF"/>
            <w:vAlign w:val="center"/>
          </w:tcPr>
          <w:p w14:paraId="1FBFB181" w14:textId="77777777" w:rsidR="00575BC6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2B1536FC" w14:textId="77777777" w:rsidTr="00155BDD">
        <w:trPr>
          <w:trHeight w:val="70"/>
        </w:trPr>
        <w:tc>
          <w:tcPr>
            <w:tcW w:w="1276" w:type="dxa"/>
            <w:vMerge/>
            <w:shd w:val="clear" w:color="auto" w:fill="EFFAFF"/>
            <w:vAlign w:val="center"/>
          </w:tcPr>
          <w:p w14:paraId="1C998BCF" w14:textId="77777777" w:rsidR="0043010F" w:rsidRPr="00A81DAD" w:rsidRDefault="0043010F" w:rsidP="00A81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499557D2" w14:textId="4D66BCDC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13h00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0156E20B" w14:textId="656EE4F9" w:rsidR="0043010F" w:rsidRPr="00A81DAD" w:rsidRDefault="0043010F" w:rsidP="00A81DAD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Chương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trình </w:t>
            </w:r>
            <w:r w:rsidRPr="00A81DAD">
              <w:rPr>
                <w:rFonts w:eastAsia="Calibri"/>
                <w:bCs/>
                <w:sz w:val="22"/>
                <w:szCs w:val="22"/>
              </w:rPr>
              <w:t>Định hướng nghề nghiệp cho HSSV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 xml:space="preserve"> khoá T23, CD23 các nghề ĐCN, CĐT, KTML&amp;ĐHKK, KTCBMA, CBTP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07C9E0C4" w14:textId="77777777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TTVVL, FPT Telecom</w:t>
            </w:r>
          </w:p>
          <w:p w14:paraId="7D2A6FCC" w14:textId="714BFB9E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Đại diện BGH, Lãnh đạo các khoa</w:t>
            </w:r>
            <w:r w:rsidR="00575BC6" w:rsidRPr="00A81DAD">
              <w:rPr>
                <w:sz w:val="22"/>
                <w:szCs w:val="22"/>
              </w:rPr>
              <w:t xml:space="preserve">, </w:t>
            </w:r>
            <w:r w:rsidRPr="00A81DAD">
              <w:rPr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600FE0F7" w14:textId="2A93DB6E" w:rsidR="0043010F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Hội </w:t>
            </w:r>
            <w:r w:rsidRPr="00A81DAD">
              <w:rPr>
                <w:sz w:val="22"/>
                <w:szCs w:val="22"/>
              </w:rPr>
              <w:t>nghị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CS1</w:t>
            </w:r>
          </w:p>
        </w:tc>
        <w:tc>
          <w:tcPr>
            <w:tcW w:w="1276" w:type="dxa"/>
            <w:shd w:val="clear" w:color="auto" w:fill="EFFAFF"/>
            <w:vAlign w:val="center"/>
          </w:tcPr>
          <w:p w14:paraId="5C3652D9" w14:textId="77777777" w:rsidR="0043010F" w:rsidRPr="00A81DAD" w:rsidRDefault="0043010F" w:rsidP="00A81DAD">
            <w:pPr>
              <w:spacing w:before="60" w:after="60"/>
              <w:ind w:left="34" w:hanging="34"/>
              <w:jc w:val="center"/>
              <w:rPr>
                <w:sz w:val="22"/>
                <w:szCs w:val="22"/>
              </w:rPr>
            </w:pPr>
          </w:p>
        </w:tc>
      </w:tr>
      <w:tr w:rsidR="00A81DAD" w14:paraId="0EB77B1C" w14:textId="77777777" w:rsidTr="00155BDD">
        <w:trPr>
          <w:trHeight w:val="70"/>
        </w:trPr>
        <w:tc>
          <w:tcPr>
            <w:tcW w:w="1276" w:type="dxa"/>
            <w:vMerge/>
            <w:shd w:val="clear" w:color="auto" w:fill="EFFAFF"/>
            <w:vAlign w:val="center"/>
          </w:tcPr>
          <w:p w14:paraId="2C5DD1FC" w14:textId="77777777" w:rsidR="0043010F" w:rsidRPr="00A81DAD" w:rsidRDefault="0043010F" w:rsidP="00A81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264D8452" w14:textId="37E81A1F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13h00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06D9F41E" w14:textId="0D38AAE2" w:rsidR="0043010F" w:rsidRPr="00A81DAD" w:rsidRDefault="0043010F" w:rsidP="00A81DAD">
            <w:pPr>
              <w:spacing w:before="60" w:after="60"/>
              <w:jc w:val="both"/>
              <w:rPr>
                <w:rFonts w:eastAsia="Calibri"/>
                <w:bCs/>
                <w:sz w:val="22"/>
                <w:szCs w:val="22"/>
                <w:lang w:val="vi-VN"/>
              </w:rPr>
            </w:pPr>
            <w:r w:rsidRPr="00A81DAD">
              <w:rPr>
                <w:rFonts w:eastAsia="Calibri"/>
                <w:sz w:val="22"/>
                <w:szCs w:val="22"/>
              </w:rPr>
              <w:t>Hướng dẫn thực hiện 5S, tác phong chào hỏi</w:t>
            </w:r>
            <w:r w:rsidRPr="00A81DAD">
              <w:rPr>
                <w:rFonts w:eastAsia="Calibri"/>
                <w:sz w:val="22"/>
                <w:szCs w:val="22"/>
                <w:lang w:val="vi-VN"/>
              </w:rPr>
              <w:t xml:space="preserve"> </w:t>
            </w:r>
            <w:r w:rsidRPr="00A81DAD">
              <w:rPr>
                <w:rFonts w:eastAsia="Calibri"/>
                <w:bCs/>
                <w:sz w:val="22"/>
                <w:szCs w:val="22"/>
              </w:rPr>
              <w:t>cho HSSV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khoá T23, CD23 các nghề CGKL, 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lastRenderedPageBreak/>
              <w:t>CTTBCK, CNOT, Hàn, CNTT, TKĐH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7276CA75" w14:textId="5E047021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lastRenderedPageBreak/>
              <w:t>P. ĐN&amp;CTHSSV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5241E71C" w14:textId="3F093AB5" w:rsidR="0043010F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Hội trường</w:t>
            </w:r>
            <w:r w:rsidRPr="00A81DAD">
              <w:rPr>
                <w:sz w:val="22"/>
                <w:szCs w:val="22"/>
              </w:rPr>
              <w:t xml:space="preserve">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CS2</w:t>
            </w:r>
          </w:p>
        </w:tc>
        <w:tc>
          <w:tcPr>
            <w:tcW w:w="1276" w:type="dxa"/>
            <w:shd w:val="clear" w:color="auto" w:fill="EFFAFF"/>
            <w:vAlign w:val="center"/>
          </w:tcPr>
          <w:p w14:paraId="454BF9B5" w14:textId="77777777" w:rsidR="0043010F" w:rsidRPr="00A81DAD" w:rsidRDefault="0043010F" w:rsidP="00A81DAD">
            <w:pPr>
              <w:spacing w:before="60" w:after="60"/>
              <w:ind w:left="34" w:hanging="34"/>
              <w:jc w:val="center"/>
              <w:rPr>
                <w:sz w:val="22"/>
                <w:szCs w:val="22"/>
              </w:rPr>
            </w:pPr>
          </w:p>
        </w:tc>
      </w:tr>
      <w:tr w:rsidR="00A81DAD" w14:paraId="05C5EBFC" w14:textId="77777777" w:rsidTr="00155BDD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7EB2774" w14:textId="77777777" w:rsidR="0043010F" w:rsidRPr="00A81DAD" w:rsidRDefault="0043010F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lastRenderedPageBreak/>
              <w:t>Thứ Tư</w:t>
            </w:r>
          </w:p>
          <w:p w14:paraId="4355790A" w14:textId="77FE3249" w:rsidR="0043010F" w:rsidRPr="00A81DAD" w:rsidRDefault="0043010F" w:rsidP="00A81D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13/9/2023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3DB0" w14:textId="1C9A135B" w:rsidR="0043010F" w:rsidRPr="00A81DAD" w:rsidRDefault="0043010F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7h30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6699" w14:textId="4B0B4379" w:rsidR="0043010F" w:rsidRPr="00A81DAD" w:rsidRDefault="0043010F" w:rsidP="00A81DAD">
            <w:pPr>
              <w:spacing w:before="60" w:after="60"/>
              <w:jc w:val="both"/>
              <w:rPr>
                <w:rFonts w:eastAsia="Calibri"/>
                <w:sz w:val="22"/>
                <w:szCs w:val="22"/>
                <w:lang w:val="vi-VN"/>
              </w:rPr>
            </w:pPr>
            <w:r w:rsidRPr="00A81DAD">
              <w:rPr>
                <w:rFonts w:eastAsia="Calibri"/>
                <w:sz w:val="22"/>
                <w:szCs w:val="22"/>
              </w:rPr>
              <w:t>Phổ biến quy chế Đào tạo</w:t>
            </w:r>
            <w:r w:rsidRPr="00A81DAD">
              <w:rPr>
                <w:rFonts w:eastAsia="Calibri"/>
                <w:sz w:val="22"/>
                <w:szCs w:val="22"/>
                <w:lang w:val="vi-VN"/>
              </w:rPr>
              <w:t xml:space="preserve">, Quy chế CTHSSV 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>cho HSSV khoá T23, CD23 các nghề CGKL, CTKM, CTTBCK, CNOT, Hàn, CNTT, TKĐH, QTM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5064" w14:textId="77777777" w:rsidR="0043010F" w:rsidRPr="00A81DAD" w:rsidRDefault="0043010F" w:rsidP="00A81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P. ĐT</w:t>
            </w:r>
          </w:p>
          <w:p w14:paraId="1F04D75F" w14:textId="127E7D6A" w:rsidR="0043010F" w:rsidRPr="00A81DAD" w:rsidRDefault="0043010F" w:rsidP="00A81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1E8C" w14:textId="46E1D010" w:rsidR="0043010F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Hội </w:t>
            </w:r>
            <w:r w:rsidRPr="00A81DAD">
              <w:rPr>
                <w:sz w:val="22"/>
                <w:szCs w:val="22"/>
              </w:rPr>
              <w:t>nghị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9BD4" w14:textId="77777777" w:rsidR="0043010F" w:rsidRPr="00A81DAD" w:rsidRDefault="0043010F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04A99BBE" w14:textId="77777777" w:rsidTr="00155BDD">
        <w:trPr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14:paraId="67A53527" w14:textId="77777777" w:rsidR="00CA169C" w:rsidRPr="00A81DAD" w:rsidRDefault="00CA169C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1A58" w14:textId="4799175E" w:rsidR="00CA169C" w:rsidRPr="00A81DAD" w:rsidRDefault="00CA169C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7h30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8181" w14:textId="1A8F373E" w:rsidR="00CA169C" w:rsidRPr="00A81DAD" w:rsidRDefault="00CA169C" w:rsidP="00A81DAD">
            <w:pPr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 w:rsidRPr="00A81DAD">
              <w:rPr>
                <w:rFonts w:eastAsia="Calibri"/>
                <w:sz w:val="22"/>
                <w:szCs w:val="22"/>
              </w:rPr>
              <w:t>Phổ biến quy chế Đào tạ</w:t>
            </w:r>
            <w:r w:rsidRPr="00A81DAD">
              <w:rPr>
                <w:rFonts w:eastAsia="Calibri"/>
                <w:sz w:val="22"/>
                <w:szCs w:val="22"/>
                <w:lang w:val="vi-VN"/>
              </w:rPr>
              <w:t xml:space="preserve">o, Triển khai công tác ĐTN </w:t>
            </w:r>
            <w:r w:rsidRPr="00A81DAD">
              <w:rPr>
                <w:rFonts w:eastAsia="Calibri"/>
                <w:bCs/>
                <w:sz w:val="22"/>
                <w:szCs w:val="22"/>
              </w:rPr>
              <w:t>cho HSSV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khoá T23, CD23 các nghề ĐCN, CĐT, KTML&amp;ĐHKK, KTCBMA, CBTP, MTT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1866" w14:textId="77777777" w:rsidR="00CA169C" w:rsidRPr="00A81DAD" w:rsidRDefault="00CA169C" w:rsidP="00A81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P. ĐT</w:t>
            </w:r>
          </w:p>
          <w:p w14:paraId="2B74FC0B" w14:textId="597FB07C" w:rsidR="00CA169C" w:rsidRPr="00A81DAD" w:rsidRDefault="00CA169C" w:rsidP="00A81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0517" w14:textId="1E2BB355" w:rsidR="00CA169C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Hội trường</w:t>
            </w:r>
            <w:r w:rsidRPr="00A81DAD">
              <w:rPr>
                <w:sz w:val="22"/>
                <w:szCs w:val="22"/>
              </w:rPr>
              <w:t xml:space="preserve">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2E0E" w14:textId="77777777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1FEDD070" w14:textId="77777777" w:rsidTr="00155BDD">
        <w:trPr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14:paraId="7A4167EE" w14:textId="77777777" w:rsidR="00CA169C" w:rsidRPr="00A81DAD" w:rsidRDefault="00CA169C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00C2" w14:textId="191BFCBF" w:rsidR="00CA169C" w:rsidRPr="00A81DAD" w:rsidRDefault="00CA169C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13h00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F083" w14:textId="72257DB9" w:rsidR="00CA169C" w:rsidRPr="00A81DAD" w:rsidRDefault="00CA169C" w:rsidP="00A81DAD">
            <w:pPr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 w:rsidRPr="00A81DAD">
              <w:rPr>
                <w:rFonts w:eastAsia="Calibri"/>
                <w:sz w:val="22"/>
                <w:szCs w:val="22"/>
              </w:rPr>
              <w:t>Phổ biến quy chế Đào tạo</w:t>
            </w:r>
            <w:r w:rsidRPr="00A81DAD">
              <w:rPr>
                <w:rFonts w:eastAsia="Calibri"/>
                <w:sz w:val="22"/>
                <w:szCs w:val="22"/>
                <w:lang w:val="vi-VN"/>
              </w:rPr>
              <w:t>, Quy chế CTHSSV</w:t>
            </w:r>
            <w:r w:rsidRPr="00A81DAD">
              <w:rPr>
                <w:rFonts w:eastAsia="Calibri"/>
                <w:bCs/>
                <w:sz w:val="22"/>
                <w:szCs w:val="22"/>
              </w:rPr>
              <w:t xml:space="preserve"> cho HSSV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 xml:space="preserve"> khoá T23, CD23 các nghề ĐCN, CĐT, KTML&amp;ĐHKK, KTCBMA, CBTP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C558" w14:textId="77777777" w:rsidR="00CA169C" w:rsidRPr="00A81DAD" w:rsidRDefault="00CA169C" w:rsidP="00A81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P. ĐT</w:t>
            </w:r>
          </w:p>
          <w:p w14:paraId="75E1A9DA" w14:textId="3E049A0F" w:rsidR="00CA169C" w:rsidRPr="00A81DAD" w:rsidRDefault="00CA169C" w:rsidP="00A81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0F59" w14:textId="4380ED56" w:rsidR="00CA169C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Hội </w:t>
            </w:r>
            <w:r w:rsidRPr="00A81DAD">
              <w:rPr>
                <w:sz w:val="22"/>
                <w:szCs w:val="22"/>
              </w:rPr>
              <w:t>nghị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AC9E" w14:textId="77777777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16D7B280" w14:textId="77777777" w:rsidTr="00155BDD">
        <w:trPr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14:paraId="14FADF77" w14:textId="77777777" w:rsidR="00CA169C" w:rsidRPr="00A81DAD" w:rsidRDefault="00CA169C" w:rsidP="00A81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A58E" w14:textId="795BF146" w:rsidR="00CA169C" w:rsidRPr="00A81DAD" w:rsidRDefault="00CA169C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13h00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23D0" w14:textId="52C85148" w:rsidR="00CA169C" w:rsidRPr="00A81DAD" w:rsidRDefault="00CA169C" w:rsidP="00A81DAD">
            <w:pPr>
              <w:spacing w:before="60" w:after="60"/>
              <w:jc w:val="both"/>
              <w:rPr>
                <w:rFonts w:eastAsia="Calibri"/>
                <w:sz w:val="22"/>
                <w:szCs w:val="22"/>
                <w:lang w:val="vi-VN"/>
              </w:rPr>
            </w:pPr>
            <w:r w:rsidRPr="00A81DAD">
              <w:rPr>
                <w:rFonts w:eastAsia="Calibri"/>
                <w:sz w:val="22"/>
                <w:szCs w:val="22"/>
              </w:rPr>
              <w:t>Phổ biến quy chế Đào tạ</w:t>
            </w:r>
            <w:r w:rsidRPr="00A81DAD">
              <w:rPr>
                <w:rFonts w:eastAsia="Calibri"/>
                <w:sz w:val="22"/>
                <w:szCs w:val="22"/>
                <w:lang w:val="vi-VN"/>
              </w:rPr>
              <w:t xml:space="preserve">o, Triển khai công tác ĐTN 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>khoá T23, CD23 các nghề CGKL, CTTBCK, CNOT, Hàn, CNTT, TKĐH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AAE3" w14:textId="77777777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P. ĐT,</w:t>
            </w:r>
          </w:p>
          <w:p w14:paraId="04C99358" w14:textId="27080C62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Đoàn thanh niên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53F6" w14:textId="57BFC551" w:rsidR="00CA169C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Hội trường</w:t>
            </w:r>
            <w:r w:rsidRPr="00A81DAD">
              <w:rPr>
                <w:sz w:val="22"/>
                <w:szCs w:val="22"/>
              </w:rPr>
              <w:t xml:space="preserve">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D8AA" w14:textId="77777777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61C5818F" w14:textId="77777777" w:rsidTr="00155BDD">
        <w:trPr>
          <w:trHeight w:val="70"/>
        </w:trPr>
        <w:tc>
          <w:tcPr>
            <w:tcW w:w="1276" w:type="dxa"/>
            <w:vMerge w:val="restart"/>
            <w:shd w:val="clear" w:color="auto" w:fill="EFFAFF"/>
            <w:vAlign w:val="center"/>
          </w:tcPr>
          <w:p w14:paraId="6BE78993" w14:textId="77777777" w:rsidR="00CA169C" w:rsidRPr="00A81DAD" w:rsidRDefault="00CA169C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Thứ Năm</w:t>
            </w:r>
          </w:p>
          <w:p w14:paraId="2C95CBA2" w14:textId="6877C9F5" w:rsidR="00CA169C" w:rsidRPr="00A81DAD" w:rsidRDefault="00CA169C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14/9/2023</w:t>
            </w:r>
          </w:p>
        </w:tc>
        <w:tc>
          <w:tcPr>
            <w:tcW w:w="850" w:type="dxa"/>
            <w:shd w:val="clear" w:color="auto" w:fill="EFFAFF"/>
            <w:vAlign w:val="center"/>
          </w:tcPr>
          <w:p w14:paraId="09B1C9D1" w14:textId="0E447B1F" w:rsidR="00CA169C" w:rsidRPr="00A81DAD" w:rsidRDefault="00CA169C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7h30</w:t>
            </w:r>
          </w:p>
        </w:tc>
        <w:tc>
          <w:tcPr>
            <w:tcW w:w="3114" w:type="dxa"/>
            <w:shd w:val="clear" w:color="auto" w:fill="EFFAFF"/>
            <w:vAlign w:val="center"/>
          </w:tcPr>
          <w:p w14:paraId="049800BD" w14:textId="19B3BD73" w:rsidR="00CA169C" w:rsidRPr="00A81DAD" w:rsidRDefault="00CA169C" w:rsidP="00A81DAD">
            <w:pPr>
              <w:spacing w:before="60" w:after="60"/>
              <w:jc w:val="both"/>
              <w:rPr>
                <w:sz w:val="22"/>
                <w:szCs w:val="22"/>
                <w:lang w:val="vi-VN"/>
              </w:rPr>
            </w:pPr>
            <w:r w:rsidRPr="00A81DAD">
              <w:rPr>
                <w:rFonts w:eastAsia="Calibri"/>
                <w:color w:val="000000"/>
                <w:sz w:val="22"/>
                <w:szCs w:val="22"/>
              </w:rPr>
              <w:t xml:space="preserve">Tuyên truyền đạo đức lối sống, phòng chống bạo lực học đường 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>cho HSSV khoá T23, CD23 các nghề CGKL, CTKM, CTTBCK, CNOT, Hàn, CNTT, TKĐH, QTM</w:t>
            </w:r>
          </w:p>
        </w:tc>
        <w:tc>
          <w:tcPr>
            <w:tcW w:w="2268" w:type="dxa"/>
            <w:shd w:val="clear" w:color="auto" w:fill="EFFAFF"/>
            <w:vAlign w:val="center"/>
          </w:tcPr>
          <w:p w14:paraId="5DF7B730" w14:textId="1F7DCFAD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</w:rPr>
              <w:t>TS</w:t>
            </w:r>
            <w:r w:rsidRPr="00A81DAD">
              <w:rPr>
                <w:sz w:val="22"/>
                <w:szCs w:val="22"/>
                <w:lang w:val="vi-VN"/>
              </w:rPr>
              <w:t>. Huỳnh Anh Bình</w:t>
            </w:r>
          </w:p>
        </w:tc>
        <w:tc>
          <w:tcPr>
            <w:tcW w:w="1842" w:type="dxa"/>
            <w:shd w:val="clear" w:color="auto" w:fill="EFFAFF"/>
            <w:vAlign w:val="center"/>
          </w:tcPr>
          <w:p w14:paraId="033B8395" w14:textId="480C70E7" w:rsidR="00CA169C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Hội </w:t>
            </w:r>
            <w:r w:rsidRPr="00A81DAD">
              <w:rPr>
                <w:sz w:val="22"/>
                <w:szCs w:val="22"/>
              </w:rPr>
              <w:t>nghị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CS1</w:t>
            </w:r>
          </w:p>
        </w:tc>
        <w:tc>
          <w:tcPr>
            <w:tcW w:w="1276" w:type="dxa"/>
            <w:shd w:val="clear" w:color="auto" w:fill="EFFAFF"/>
            <w:vAlign w:val="center"/>
          </w:tcPr>
          <w:p w14:paraId="1D33A81F" w14:textId="77777777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47583505" w14:textId="77777777" w:rsidTr="00155BDD">
        <w:trPr>
          <w:trHeight w:val="70"/>
        </w:trPr>
        <w:tc>
          <w:tcPr>
            <w:tcW w:w="1276" w:type="dxa"/>
            <w:vMerge/>
            <w:shd w:val="clear" w:color="auto" w:fill="EFFAFF"/>
            <w:vAlign w:val="center"/>
          </w:tcPr>
          <w:p w14:paraId="1BB332E0" w14:textId="77777777" w:rsidR="00575BC6" w:rsidRPr="00A81DAD" w:rsidRDefault="00575BC6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FFAFF"/>
            <w:vAlign w:val="center"/>
          </w:tcPr>
          <w:p w14:paraId="44B37DE9" w14:textId="6D9A4843" w:rsidR="00575BC6" w:rsidRPr="00A81DAD" w:rsidRDefault="00575BC6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8h00</w:t>
            </w:r>
          </w:p>
        </w:tc>
        <w:tc>
          <w:tcPr>
            <w:tcW w:w="3114" w:type="dxa"/>
            <w:shd w:val="clear" w:color="auto" w:fill="EFFAFF"/>
            <w:vAlign w:val="center"/>
          </w:tcPr>
          <w:p w14:paraId="34F238E0" w14:textId="0E3C254E" w:rsidR="00575BC6" w:rsidRPr="00A81DAD" w:rsidRDefault="00373F38" w:rsidP="00A81DAD">
            <w:pPr>
              <w:spacing w:before="60" w:after="6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T</w:t>
            </w:r>
            <w:r w:rsidR="00575BC6" w:rsidRPr="00A81DAD">
              <w:rPr>
                <w:sz w:val="22"/>
                <w:szCs w:val="22"/>
              </w:rPr>
              <w:t>iếp công dân xã Phước Tỉnh</w:t>
            </w:r>
          </w:p>
        </w:tc>
        <w:tc>
          <w:tcPr>
            <w:tcW w:w="2268" w:type="dxa"/>
            <w:shd w:val="clear" w:color="auto" w:fill="EFFAFF"/>
            <w:vAlign w:val="center"/>
          </w:tcPr>
          <w:p w14:paraId="4B7CAC10" w14:textId="68C6ED8D" w:rsidR="00575BC6" w:rsidRPr="00A81DAD" w:rsidRDefault="00373F38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Cô Như</w:t>
            </w:r>
          </w:p>
        </w:tc>
        <w:tc>
          <w:tcPr>
            <w:tcW w:w="1842" w:type="dxa"/>
            <w:shd w:val="clear" w:color="auto" w:fill="EFFAFF"/>
            <w:vAlign w:val="center"/>
          </w:tcPr>
          <w:p w14:paraId="08E1AE9E" w14:textId="7AA683DF" w:rsidR="00575BC6" w:rsidRPr="00A81DAD" w:rsidRDefault="00373F38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</w:rPr>
              <w:t>Xã Phước Tỉnh</w:t>
            </w:r>
          </w:p>
        </w:tc>
        <w:tc>
          <w:tcPr>
            <w:tcW w:w="1276" w:type="dxa"/>
            <w:shd w:val="clear" w:color="auto" w:fill="EFFAFF"/>
            <w:vAlign w:val="center"/>
          </w:tcPr>
          <w:p w14:paraId="54F49DD7" w14:textId="77777777" w:rsidR="00575BC6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34BC6B9C" w14:textId="77777777" w:rsidTr="00155BDD">
        <w:trPr>
          <w:trHeight w:val="70"/>
        </w:trPr>
        <w:tc>
          <w:tcPr>
            <w:tcW w:w="1276" w:type="dxa"/>
            <w:vMerge/>
            <w:shd w:val="clear" w:color="auto" w:fill="EFFAFF"/>
            <w:vAlign w:val="center"/>
          </w:tcPr>
          <w:p w14:paraId="14C71942" w14:textId="77777777" w:rsidR="00CA169C" w:rsidRPr="00A81DAD" w:rsidRDefault="00CA169C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FFAFF"/>
            <w:vAlign w:val="center"/>
          </w:tcPr>
          <w:p w14:paraId="3520C2B5" w14:textId="41AF7AFD" w:rsidR="00CA169C" w:rsidRPr="00A81DAD" w:rsidRDefault="00CA169C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9h30</w:t>
            </w:r>
          </w:p>
        </w:tc>
        <w:tc>
          <w:tcPr>
            <w:tcW w:w="3114" w:type="dxa"/>
            <w:shd w:val="clear" w:color="auto" w:fill="EFFAFF"/>
            <w:vAlign w:val="center"/>
          </w:tcPr>
          <w:p w14:paraId="44DA6967" w14:textId="3DBD6F35" w:rsidR="00CA169C" w:rsidRPr="00A81DAD" w:rsidRDefault="00CA169C" w:rsidP="00A81DAD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A81DAD">
              <w:rPr>
                <w:rFonts w:eastAsia="Calibri"/>
                <w:color w:val="000000"/>
                <w:sz w:val="22"/>
                <w:szCs w:val="22"/>
              </w:rPr>
              <w:t xml:space="preserve">Tuyên truyền đạo đức lối sống, phòng chống bạo lực học đường </w:t>
            </w:r>
            <w:r w:rsidRPr="00A81DAD">
              <w:rPr>
                <w:rFonts w:eastAsia="Calibri"/>
                <w:bCs/>
                <w:sz w:val="22"/>
                <w:szCs w:val="22"/>
              </w:rPr>
              <w:t>cho HSSV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 xml:space="preserve"> khoá T23, CD23 các nghề ĐCN, CĐT, KTML&amp;ĐHKK, KTCBMA, CBTP</w:t>
            </w:r>
          </w:p>
        </w:tc>
        <w:tc>
          <w:tcPr>
            <w:tcW w:w="2268" w:type="dxa"/>
            <w:shd w:val="clear" w:color="auto" w:fill="EFFAFF"/>
            <w:vAlign w:val="center"/>
          </w:tcPr>
          <w:p w14:paraId="0A0A717C" w14:textId="0EFDFCA5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TS</w:t>
            </w:r>
            <w:r w:rsidRPr="00A81DAD">
              <w:rPr>
                <w:sz w:val="22"/>
                <w:szCs w:val="22"/>
                <w:lang w:val="vi-VN"/>
              </w:rPr>
              <w:t>. Huỳnh Anh Bình</w:t>
            </w:r>
          </w:p>
        </w:tc>
        <w:tc>
          <w:tcPr>
            <w:tcW w:w="1842" w:type="dxa"/>
            <w:shd w:val="clear" w:color="auto" w:fill="EFFAFF"/>
            <w:vAlign w:val="center"/>
          </w:tcPr>
          <w:p w14:paraId="4DB04616" w14:textId="597478E7" w:rsidR="00CA169C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Hội </w:t>
            </w:r>
            <w:r w:rsidRPr="00A81DAD">
              <w:rPr>
                <w:sz w:val="22"/>
                <w:szCs w:val="22"/>
              </w:rPr>
              <w:t>nghị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CS1</w:t>
            </w:r>
          </w:p>
        </w:tc>
        <w:tc>
          <w:tcPr>
            <w:tcW w:w="1276" w:type="dxa"/>
            <w:shd w:val="clear" w:color="auto" w:fill="EFFAFF"/>
            <w:vAlign w:val="center"/>
          </w:tcPr>
          <w:p w14:paraId="7E7DA1FD" w14:textId="77777777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214B275D" w14:textId="77777777" w:rsidTr="00155BDD">
        <w:trPr>
          <w:trHeight w:val="70"/>
        </w:trPr>
        <w:tc>
          <w:tcPr>
            <w:tcW w:w="1276" w:type="dxa"/>
            <w:vMerge/>
            <w:shd w:val="clear" w:color="auto" w:fill="EFFAFF"/>
            <w:vAlign w:val="center"/>
          </w:tcPr>
          <w:p w14:paraId="319E679E" w14:textId="77777777" w:rsidR="00CA169C" w:rsidRPr="00A81DAD" w:rsidRDefault="00CA169C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FFAFF"/>
            <w:vAlign w:val="center"/>
          </w:tcPr>
          <w:p w14:paraId="24F9D8C4" w14:textId="56E05A2F" w:rsidR="00CA169C" w:rsidRPr="00A81DAD" w:rsidRDefault="00CA169C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13h00</w:t>
            </w:r>
          </w:p>
        </w:tc>
        <w:tc>
          <w:tcPr>
            <w:tcW w:w="3114" w:type="dxa"/>
            <w:shd w:val="clear" w:color="auto" w:fill="EFFAFF"/>
            <w:vAlign w:val="center"/>
          </w:tcPr>
          <w:p w14:paraId="1FFD8BCE" w14:textId="6C961402" w:rsidR="00CA169C" w:rsidRPr="00A81DAD" w:rsidRDefault="00CA169C" w:rsidP="00A81DAD">
            <w:pPr>
              <w:spacing w:before="60" w:after="60"/>
              <w:jc w:val="both"/>
              <w:rPr>
                <w:sz w:val="22"/>
                <w:szCs w:val="22"/>
                <w:lang w:val="vi-VN"/>
              </w:rPr>
            </w:pPr>
            <w:r w:rsidRPr="00A81DAD">
              <w:rPr>
                <w:rFonts w:eastAsia="Calibri"/>
                <w:color w:val="000000"/>
                <w:sz w:val="22"/>
                <w:szCs w:val="22"/>
              </w:rPr>
              <w:t>Tuyên truyền đạo đức lối sống, phòng chống bạo lực học đường</w:t>
            </w:r>
            <w:r w:rsidRPr="00A81DAD">
              <w:rPr>
                <w:rFonts w:eastAsia="Calibri"/>
                <w:color w:val="000000"/>
                <w:sz w:val="22"/>
                <w:szCs w:val="22"/>
                <w:lang w:val="vi-VN"/>
              </w:rPr>
              <w:t xml:space="preserve"> </w:t>
            </w:r>
            <w:r w:rsidRPr="00A81DAD">
              <w:rPr>
                <w:rFonts w:eastAsia="Calibri"/>
                <w:bCs/>
                <w:sz w:val="22"/>
                <w:szCs w:val="22"/>
              </w:rPr>
              <w:t>cho HSSV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toàn khoá T23, CD23 tại CS2</w:t>
            </w:r>
          </w:p>
        </w:tc>
        <w:tc>
          <w:tcPr>
            <w:tcW w:w="2268" w:type="dxa"/>
            <w:shd w:val="clear" w:color="auto" w:fill="EFFAFF"/>
            <w:vAlign w:val="center"/>
          </w:tcPr>
          <w:p w14:paraId="5CE924F1" w14:textId="31CB28B9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TS</w:t>
            </w:r>
            <w:r w:rsidRPr="00A81DAD">
              <w:rPr>
                <w:sz w:val="22"/>
                <w:szCs w:val="22"/>
                <w:lang w:val="vi-VN"/>
              </w:rPr>
              <w:t>. Huỳnh Anh Bình</w:t>
            </w:r>
          </w:p>
        </w:tc>
        <w:tc>
          <w:tcPr>
            <w:tcW w:w="1842" w:type="dxa"/>
            <w:shd w:val="clear" w:color="auto" w:fill="EFFAFF"/>
            <w:vAlign w:val="center"/>
          </w:tcPr>
          <w:p w14:paraId="773B19D9" w14:textId="4E210D02" w:rsidR="00CA169C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Hội trường</w:t>
            </w:r>
            <w:r w:rsidRPr="00A81DAD">
              <w:rPr>
                <w:sz w:val="22"/>
                <w:szCs w:val="22"/>
              </w:rPr>
              <w:t xml:space="preserve">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CS2</w:t>
            </w:r>
          </w:p>
        </w:tc>
        <w:tc>
          <w:tcPr>
            <w:tcW w:w="1276" w:type="dxa"/>
            <w:shd w:val="clear" w:color="auto" w:fill="EFFAFF"/>
            <w:vAlign w:val="center"/>
          </w:tcPr>
          <w:p w14:paraId="315B940B" w14:textId="77777777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5BFE3E2A" w14:textId="77777777" w:rsidTr="00155BDD">
        <w:trPr>
          <w:trHeight w:val="70"/>
        </w:trPr>
        <w:tc>
          <w:tcPr>
            <w:tcW w:w="1276" w:type="dxa"/>
            <w:vMerge/>
            <w:shd w:val="clear" w:color="auto" w:fill="EFFAFF"/>
            <w:vAlign w:val="center"/>
          </w:tcPr>
          <w:p w14:paraId="710822B0" w14:textId="77777777" w:rsidR="00CA169C" w:rsidRPr="00A81DAD" w:rsidRDefault="00CA169C" w:rsidP="00A81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FFAFF"/>
            <w:vAlign w:val="center"/>
          </w:tcPr>
          <w:p w14:paraId="6027AEAD" w14:textId="77F09B08" w:rsidR="00CA169C" w:rsidRPr="00A81DAD" w:rsidRDefault="00CA169C" w:rsidP="00A81DAD">
            <w:pPr>
              <w:spacing w:before="60" w:after="60"/>
              <w:ind w:firstLine="3"/>
              <w:jc w:val="center"/>
              <w:rPr>
                <w:color w:val="FF0000"/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13h00</w:t>
            </w:r>
          </w:p>
        </w:tc>
        <w:tc>
          <w:tcPr>
            <w:tcW w:w="3114" w:type="dxa"/>
            <w:shd w:val="clear" w:color="auto" w:fill="EFFAFF"/>
            <w:vAlign w:val="center"/>
          </w:tcPr>
          <w:p w14:paraId="6D64FCAF" w14:textId="106B6297" w:rsidR="00CA169C" w:rsidRPr="00A81DAD" w:rsidRDefault="00CA169C" w:rsidP="00A81DAD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A81DAD">
              <w:rPr>
                <w:color w:val="000000" w:themeColor="text1"/>
                <w:sz w:val="22"/>
                <w:szCs w:val="22"/>
                <w:lang w:val="vi-VN"/>
              </w:rPr>
              <w:t>Tổ chức làm bài thu hoạch tuần sinh hoạt công dân đầu khoá tại CS1</w:t>
            </w:r>
          </w:p>
        </w:tc>
        <w:tc>
          <w:tcPr>
            <w:tcW w:w="2268" w:type="dxa"/>
            <w:shd w:val="clear" w:color="auto" w:fill="EFFAFF"/>
            <w:vAlign w:val="center"/>
          </w:tcPr>
          <w:p w14:paraId="563EBD9C" w14:textId="0A2B05B4" w:rsidR="00CA169C" w:rsidRPr="00A81DAD" w:rsidRDefault="00CA169C" w:rsidP="00A81DA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  <w:lang w:val="vi-VN"/>
              </w:rPr>
            </w:pPr>
            <w:r w:rsidRPr="00A81DAD">
              <w:rPr>
                <w:color w:val="000000" w:themeColor="text1"/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shd w:val="clear" w:color="auto" w:fill="EFFAFF"/>
            <w:vAlign w:val="center"/>
          </w:tcPr>
          <w:p w14:paraId="3FFCE336" w14:textId="4B0D7544" w:rsidR="00CA169C" w:rsidRPr="00A81DAD" w:rsidRDefault="00575BC6" w:rsidP="00A81DAD">
            <w:pPr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Hội </w:t>
            </w:r>
            <w:r w:rsidRPr="00A81DAD">
              <w:rPr>
                <w:sz w:val="22"/>
                <w:szCs w:val="22"/>
              </w:rPr>
              <w:t>nghị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CS1</w:t>
            </w:r>
          </w:p>
        </w:tc>
        <w:tc>
          <w:tcPr>
            <w:tcW w:w="1276" w:type="dxa"/>
            <w:shd w:val="clear" w:color="auto" w:fill="EFFAFF"/>
            <w:vAlign w:val="center"/>
          </w:tcPr>
          <w:p w14:paraId="63A56AC7" w14:textId="77777777" w:rsidR="00CA169C" w:rsidRPr="00A81DAD" w:rsidRDefault="00CA169C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528E3F48" w14:textId="77777777" w:rsidTr="00155BDD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3A3C459" w14:textId="77777777" w:rsidR="00CA169C" w:rsidRPr="00A81DAD" w:rsidRDefault="00CA169C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Thứ Sáu</w:t>
            </w:r>
          </w:p>
          <w:p w14:paraId="7CB0642B" w14:textId="5002A259" w:rsidR="00CA169C" w:rsidRPr="00A81DAD" w:rsidRDefault="00CA169C" w:rsidP="00A81D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15/9/2023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FBDA9" w14:textId="5954E581" w:rsidR="00CA169C" w:rsidRPr="00A81DAD" w:rsidRDefault="003C7624" w:rsidP="00A81D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before="60" w:after="60"/>
              <w:jc w:val="center"/>
              <w:rPr>
                <w:color w:val="000000"/>
                <w:sz w:val="22"/>
                <w:szCs w:val="22"/>
                <w:lang w:val="vi-VN"/>
              </w:rPr>
            </w:pPr>
            <w:r w:rsidRPr="00A81DAD">
              <w:rPr>
                <w:color w:val="000000"/>
                <w:sz w:val="22"/>
                <w:szCs w:val="22"/>
                <w:lang w:val="vi-VN"/>
              </w:rPr>
              <w:t>7h30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F1BAF93" w14:textId="286EAE2F" w:rsidR="00CA169C" w:rsidRPr="00A81DAD" w:rsidRDefault="003C7624" w:rsidP="00A81DAD">
            <w:pPr>
              <w:spacing w:before="60" w:after="60"/>
              <w:jc w:val="both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Tổ chức Khám sức khoẻ 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>cho HSSV khoá T23, CD23 tại CS1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2B5034" w14:textId="150C6088" w:rsidR="00CA169C" w:rsidRPr="00A81DAD" w:rsidRDefault="003C7624" w:rsidP="00A81DAD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A81DAD">
              <w:rPr>
                <w:rFonts w:eastAsia="Calibri"/>
                <w:sz w:val="22"/>
                <w:szCs w:val="22"/>
              </w:rPr>
              <w:t>Bệnh viện đa khoa Bình An, Phòng ĐN&amp;CTHSSV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B09E66" w14:textId="05082F85" w:rsidR="00CA169C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 xml:space="preserve">Hội </w:t>
            </w:r>
            <w:r w:rsidRPr="00A81DAD">
              <w:rPr>
                <w:sz w:val="22"/>
                <w:szCs w:val="22"/>
              </w:rPr>
              <w:t>nghị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9A226" w14:textId="3E8BD88E" w:rsidR="00CA169C" w:rsidRPr="00A81DAD" w:rsidRDefault="003C7624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Cả ngày</w:t>
            </w:r>
          </w:p>
        </w:tc>
      </w:tr>
      <w:tr w:rsidR="00A81DAD" w14:paraId="2490F55D" w14:textId="77777777" w:rsidTr="00155BDD">
        <w:trPr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14:paraId="2DAF1B27" w14:textId="77777777" w:rsidR="003C7624" w:rsidRPr="00A81DAD" w:rsidRDefault="003C7624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B17984" w14:textId="4DAED493" w:rsidR="003C7624" w:rsidRPr="00A81DAD" w:rsidRDefault="003C7624" w:rsidP="00A81D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before="60" w:after="60"/>
              <w:jc w:val="center"/>
              <w:rPr>
                <w:color w:val="000000"/>
                <w:sz w:val="22"/>
                <w:szCs w:val="22"/>
                <w:lang w:val="vi-VN"/>
              </w:rPr>
            </w:pPr>
            <w:r w:rsidRPr="00A81DAD">
              <w:rPr>
                <w:color w:val="000000"/>
                <w:sz w:val="22"/>
                <w:szCs w:val="22"/>
                <w:lang w:val="vi-VN"/>
              </w:rPr>
              <w:t>7h30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CC15A29" w14:textId="1F62EFE7" w:rsidR="003C7624" w:rsidRPr="00A81DAD" w:rsidRDefault="003C7624" w:rsidP="00A81DAD">
            <w:pPr>
              <w:spacing w:before="60" w:after="60"/>
              <w:jc w:val="both"/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Phổ biến quy chế công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tác </w:t>
            </w:r>
            <w:r w:rsidRPr="00A81DAD">
              <w:rPr>
                <w:rFonts w:eastAsia="Calibri"/>
                <w:bCs/>
                <w:sz w:val="22"/>
                <w:szCs w:val="22"/>
              </w:rPr>
              <w:t>HSSV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cho</w:t>
            </w:r>
            <w:r w:rsidRPr="00A81DAD">
              <w:rPr>
                <w:rFonts w:eastAsia="Calibri"/>
                <w:bCs/>
                <w:color w:val="000000"/>
                <w:sz w:val="22"/>
                <w:szCs w:val="22"/>
                <w:lang w:val="vi-VN"/>
              </w:rPr>
              <w:t xml:space="preserve"> khoá T23, CD23 các nghề CGKL, CTKM, CTTBCK, CNOT, Hàn, CNTT, TKĐH, QTM</w:t>
            </w:r>
          </w:p>
          <w:p w14:paraId="008F8856" w14:textId="15F768BC" w:rsidR="003C7624" w:rsidRPr="00A81DAD" w:rsidRDefault="003C7624" w:rsidP="00A81DAD">
            <w:pPr>
              <w:spacing w:before="60" w:after="60"/>
              <w:jc w:val="both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Tổ chức làm bài thu hoạch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6DF461" w14:textId="423293CA" w:rsidR="003C7624" w:rsidRPr="00A81DAD" w:rsidRDefault="003C7624" w:rsidP="00A81DAD">
            <w:pPr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  <w:r w:rsidRPr="00A81DAD">
              <w:rPr>
                <w:color w:val="000000" w:themeColor="text1"/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44FC5E" w14:textId="0E6525C4" w:rsidR="003C7624" w:rsidRPr="00A81DAD" w:rsidRDefault="00575BC6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Hội trường</w:t>
            </w:r>
            <w:r w:rsidRPr="00A81DAD">
              <w:rPr>
                <w:sz w:val="22"/>
                <w:szCs w:val="22"/>
              </w:rPr>
              <w:t xml:space="preserve">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259EE" w14:textId="77777777" w:rsidR="003C7624" w:rsidRPr="00A81DAD" w:rsidRDefault="003C7624" w:rsidP="00A81DAD">
            <w:pP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A81DAD" w14:paraId="1F90907A" w14:textId="77777777" w:rsidTr="00155BDD">
        <w:trPr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14:paraId="616BE033" w14:textId="77777777" w:rsidR="003C7624" w:rsidRPr="00A81DAD" w:rsidRDefault="003C7624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84E32A" w14:textId="5ADDC271" w:rsidR="003C7624" w:rsidRPr="00A81DAD" w:rsidRDefault="003C7624" w:rsidP="00A81D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</w:rPr>
              <w:t>08h00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F0B858B" w14:textId="683B1EC5" w:rsidR="003C7624" w:rsidRPr="00A81DAD" w:rsidRDefault="003C7624" w:rsidP="00A81DAD">
            <w:pPr>
              <w:spacing w:before="60" w:after="6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Hội thảo chuyên ngành Thiết kế với sinh viên Thiết kế đồ họa của Công ty Aeron Solution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0F03AF" w14:textId="3A92EA00" w:rsidR="003C7624" w:rsidRPr="00A81DAD" w:rsidRDefault="003C7624" w:rsidP="00A81DAD">
            <w:pPr>
              <w:spacing w:before="60" w:after="6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Đại diện BGH</w:t>
            </w:r>
            <w:r w:rsidR="00575BC6" w:rsidRPr="00A81DAD">
              <w:rPr>
                <w:rFonts w:eastAsia="Calibri"/>
                <w:bCs/>
                <w:sz w:val="22"/>
                <w:szCs w:val="22"/>
              </w:rPr>
              <w:t xml:space="preserve">, </w:t>
            </w:r>
            <w:r w:rsidRPr="00A81DAD">
              <w:rPr>
                <w:rFonts w:eastAsia="Calibri"/>
                <w:bCs/>
                <w:sz w:val="22"/>
                <w:szCs w:val="22"/>
              </w:rPr>
              <w:t>P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>.</w:t>
            </w:r>
            <w:r w:rsidRPr="00A81DAD">
              <w:rPr>
                <w:rFonts w:eastAsia="Calibri"/>
                <w:bCs/>
                <w:sz w:val="22"/>
                <w:szCs w:val="22"/>
              </w:rPr>
              <w:t xml:space="preserve">Đào tạo, Khoa CNTT, 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>P.ĐN</w:t>
            </w:r>
            <w:r w:rsidRPr="00A81DAD">
              <w:rPr>
                <w:rFonts w:eastAsia="Calibri"/>
                <w:bCs/>
                <w:sz w:val="22"/>
                <w:szCs w:val="22"/>
              </w:rPr>
              <w:t xml:space="preserve"> &amp;CTHSSV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62DD73" w14:textId="77777777" w:rsidR="003C7624" w:rsidRPr="00A81DAD" w:rsidRDefault="003C7624" w:rsidP="00A81DAD">
            <w:pPr>
              <w:spacing w:before="60" w:after="6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Phòng họp 2</w:t>
            </w:r>
          </w:p>
          <w:p w14:paraId="330D276B" w14:textId="7D87876A" w:rsidR="003C7624" w:rsidRPr="00A81DAD" w:rsidRDefault="003C7624" w:rsidP="00A81DAD">
            <w:pPr>
              <w:spacing w:before="60" w:after="6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cơ sở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ADFB5B" w14:textId="77777777" w:rsidR="003C7624" w:rsidRPr="00A81DAD" w:rsidRDefault="003C7624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1F6CEB43" w14:textId="77777777" w:rsidTr="00155BDD">
        <w:trPr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14:paraId="1E460B95" w14:textId="77777777" w:rsidR="003C7624" w:rsidRPr="00A81DAD" w:rsidRDefault="003C7624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3712D2" w14:textId="6290419E" w:rsidR="003C7624" w:rsidRPr="00A81DAD" w:rsidRDefault="003C7624" w:rsidP="00A81D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before="60" w:after="60"/>
              <w:jc w:val="center"/>
              <w:rPr>
                <w:sz w:val="22"/>
                <w:szCs w:val="22"/>
                <w:lang w:val="vi-VN"/>
              </w:rPr>
            </w:pPr>
            <w:r w:rsidRPr="00A81DAD">
              <w:rPr>
                <w:sz w:val="22"/>
                <w:szCs w:val="22"/>
                <w:lang w:val="vi-VN"/>
              </w:rPr>
              <w:t>13h00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5727BD6" w14:textId="3127D852" w:rsidR="003C7624" w:rsidRPr="00A81DAD" w:rsidRDefault="003C7624" w:rsidP="00A81DAD">
            <w:pPr>
              <w:spacing w:before="60" w:after="6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81DAD">
              <w:rPr>
                <w:rFonts w:eastAsia="Calibri"/>
                <w:bCs/>
                <w:sz w:val="22"/>
                <w:szCs w:val="22"/>
              </w:rPr>
              <w:t>Phổ biến quy chế công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tác </w:t>
            </w:r>
            <w:r w:rsidRPr="00A81DAD">
              <w:rPr>
                <w:rFonts w:eastAsia="Calibri"/>
                <w:bCs/>
                <w:sz w:val="22"/>
                <w:szCs w:val="22"/>
              </w:rPr>
              <w:t>HSSV</w:t>
            </w:r>
            <w:r w:rsidRPr="00A81DAD">
              <w:rPr>
                <w:rFonts w:eastAsia="Calibri"/>
                <w:bCs/>
                <w:sz w:val="22"/>
                <w:szCs w:val="22"/>
                <w:lang w:val="vi-VN"/>
              </w:rPr>
              <w:t xml:space="preserve"> cho khoá T23, CD23 các nghề CGKL, CTTBCK, CNOT, Hàn, CNTT, TKĐH</w:t>
            </w:r>
            <w:r w:rsidR="00575BC6" w:rsidRPr="00A81DAD">
              <w:rPr>
                <w:rFonts w:eastAsia="Calibri"/>
                <w:bCs/>
                <w:sz w:val="22"/>
                <w:szCs w:val="22"/>
              </w:rPr>
              <w:t>.</w:t>
            </w:r>
          </w:p>
          <w:p w14:paraId="5BD9C4E6" w14:textId="24059B68" w:rsidR="003C7624" w:rsidRPr="00A81DAD" w:rsidRDefault="003C7624" w:rsidP="00A81DAD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Tổ chức làm bài thu hoạch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397C1" w14:textId="2822B667" w:rsidR="003C7624" w:rsidRPr="00A81DAD" w:rsidRDefault="003C7624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color w:val="000000" w:themeColor="text1"/>
                <w:sz w:val="22"/>
                <w:szCs w:val="22"/>
                <w:lang w:val="vi-VN"/>
              </w:rPr>
              <w:t>P. ĐN&amp;CTHSSV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C19411" w14:textId="7DE33AB3" w:rsidR="003C7624" w:rsidRPr="00A81DAD" w:rsidRDefault="003C7624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1DAD">
              <w:rPr>
                <w:sz w:val="22"/>
                <w:szCs w:val="22"/>
                <w:lang w:val="vi-VN"/>
              </w:rPr>
              <w:t>Hội trường</w:t>
            </w:r>
            <w:r w:rsidR="00575BC6" w:rsidRPr="00A81DAD">
              <w:rPr>
                <w:sz w:val="22"/>
                <w:szCs w:val="22"/>
              </w:rPr>
              <w:t xml:space="preserve"> -</w:t>
            </w:r>
            <w:r w:rsidRPr="00A81DAD">
              <w:rPr>
                <w:sz w:val="22"/>
                <w:szCs w:val="22"/>
                <w:lang w:val="vi-VN"/>
              </w:rPr>
              <w:t xml:space="preserve"> Giảng </w:t>
            </w:r>
            <w:r w:rsidR="00575BC6" w:rsidRPr="00A81DAD">
              <w:rPr>
                <w:sz w:val="22"/>
                <w:szCs w:val="22"/>
              </w:rPr>
              <w:t>đ</w:t>
            </w:r>
            <w:r w:rsidRPr="00A81DAD">
              <w:rPr>
                <w:sz w:val="22"/>
                <w:szCs w:val="22"/>
                <w:lang w:val="vi-VN"/>
              </w:rPr>
              <w:t>ường CS2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A188E" w14:textId="77777777" w:rsidR="003C7624" w:rsidRPr="00A81DAD" w:rsidRDefault="003C7624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1DAD" w14:paraId="7FAD99A8" w14:textId="77777777" w:rsidTr="00155BDD">
        <w:trPr>
          <w:trHeight w:val="355"/>
        </w:trPr>
        <w:tc>
          <w:tcPr>
            <w:tcW w:w="1276" w:type="dxa"/>
            <w:shd w:val="clear" w:color="auto" w:fill="EFFAFF"/>
            <w:vAlign w:val="center"/>
          </w:tcPr>
          <w:p w14:paraId="16ED50B5" w14:textId="77777777" w:rsidR="003C7624" w:rsidRPr="00A81DAD" w:rsidRDefault="003C7624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Thứ Bảy</w:t>
            </w:r>
          </w:p>
          <w:p w14:paraId="293DFAD5" w14:textId="5281DF82" w:rsidR="003C7624" w:rsidRPr="00A81DAD" w:rsidRDefault="003C7624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16/9/2023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49CC975E" w14:textId="77777777" w:rsidR="003C7624" w:rsidRPr="00A81DAD" w:rsidRDefault="003C7624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48D7D0C2" w14:textId="77777777" w:rsidR="003C7624" w:rsidRPr="00A81DAD" w:rsidRDefault="003C7624" w:rsidP="00A81DAD">
            <w:pPr>
              <w:spacing w:before="60" w:after="60"/>
              <w:ind w:firstLine="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1A7073A0" w14:textId="77777777" w:rsidR="003C7624" w:rsidRPr="00A81DAD" w:rsidRDefault="003C7624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AFF"/>
            <w:vAlign w:val="center"/>
          </w:tcPr>
          <w:p w14:paraId="67109019" w14:textId="77777777" w:rsidR="003C7624" w:rsidRPr="00A81DAD" w:rsidRDefault="003C7624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FFAFF"/>
            <w:vAlign w:val="center"/>
          </w:tcPr>
          <w:p w14:paraId="0174FA29" w14:textId="77777777" w:rsidR="003C7624" w:rsidRPr="00A81DAD" w:rsidRDefault="003C7624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</w:rPr>
            </w:pPr>
          </w:p>
        </w:tc>
      </w:tr>
      <w:tr w:rsidR="00A81DAD" w14:paraId="1087999C" w14:textId="77777777" w:rsidTr="00155BDD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4AB11D11" w14:textId="77777777" w:rsidR="003C7624" w:rsidRPr="00A81DAD" w:rsidRDefault="003C7624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Chủ nhật</w:t>
            </w:r>
          </w:p>
          <w:p w14:paraId="07B4EC05" w14:textId="7146B17A" w:rsidR="003C7624" w:rsidRPr="00A81DAD" w:rsidRDefault="003C7624" w:rsidP="00A81DAD">
            <w:pPr>
              <w:spacing w:before="60" w:after="60"/>
              <w:ind w:firstLine="22"/>
              <w:jc w:val="center"/>
              <w:rPr>
                <w:b/>
                <w:sz w:val="22"/>
                <w:szCs w:val="22"/>
              </w:rPr>
            </w:pPr>
            <w:r w:rsidRPr="00A81DAD">
              <w:rPr>
                <w:b/>
                <w:sz w:val="22"/>
                <w:szCs w:val="22"/>
              </w:rPr>
              <w:t>17/9/2023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F434C" w14:textId="77777777" w:rsidR="003C7624" w:rsidRPr="00A81DAD" w:rsidRDefault="003C7624" w:rsidP="00A81DAD">
            <w:pPr>
              <w:spacing w:before="60" w:after="60"/>
              <w:ind w:firstLine="3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24559F64" w14:textId="77777777" w:rsidR="003C7624" w:rsidRPr="00A81DAD" w:rsidRDefault="003C7624" w:rsidP="00A81DA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D07E92" w14:textId="77777777" w:rsidR="003C7624" w:rsidRPr="00A81DAD" w:rsidRDefault="003C7624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946633" w14:textId="77777777" w:rsidR="003C7624" w:rsidRPr="00A81DAD" w:rsidRDefault="003C7624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21B774" w14:textId="77777777" w:rsidR="003C7624" w:rsidRPr="00A81DAD" w:rsidRDefault="003C7624" w:rsidP="00A81DA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6821BA1F" w14:textId="611DFA6B" w:rsidR="00575BC6" w:rsidRPr="00575BC6" w:rsidRDefault="00575BC6" w:rsidP="00575BC6">
      <w:pPr>
        <w:shd w:val="clear" w:color="auto" w:fill="FFFFFF"/>
        <w:spacing w:after="105" w:line="240" w:lineRule="auto"/>
        <w:rPr>
          <w:rFonts w:ascii="Segoe UI" w:hAnsi="Segoe UI" w:cs="Segoe UI"/>
          <w:color w:val="081C36"/>
          <w:spacing w:val="3"/>
          <w:sz w:val="21"/>
          <w:szCs w:val="21"/>
        </w:rPr>
      </w:pPr>
    </w:p>
    <w:p w14:paraId="12ED61D0" w14:textId="77777777" w:rsidR="00CB6403" w:rsidRDefault="00CB6403">
      <w:pPr>
        <w:spacing w:before="120"/>
        <w:rPr>
          <w:sz w:val="24"/>
          <w:szCs w:val="24"/>
        </w:rPr>
      </w:pPr>
    </w:p>
    <w:sectPr w:rsidR="00CB6403" w:rsidSect="00A81DAD">
      <w:pgSz w:w="11906" w:h="16838"/>
      <w:pgMar w:top="851" w:right="568" w:bottom="1418" w:left="284" w:header="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03"/>
    <w:rsid w:val="00155BDD"/>
    <w:rsid w:val="00251430"/>
    <w:rsid w:val="00286E6B"/>
    <w:rsid w:val="003416EF"/>
    <w:rsid w:val="00372D0D"/>
    <w:rsid w:val="00373F38"/>
    <w:rsid w:val="003C7624"/>
    <w:rsid w:val="00424787"/>
    <w:rsid w:val="0043010F"/>
    <w:rsid w:val="004973EA"/>
    <w:rsid w:val="004B5D22"/>
    <w:rsid w:val="00575BC6"/>
    <w:rsid w:val="005D0AD7"/>
    <w:rsid w:val="005D6490"/>
    <w:rsid w:val="007720E8"/>
    <w:rsid w:val="007D0419"/>
    <w:rsid w:val="00937DAC"/>
    <w:rsid w:val="0095715D"/>
    <w:rsid w:val="00965628"/>
    <w:rsid w:val="00A55B4C"/>
    <w:rsid w:val="00A81DAD"/>
    <w:rsid w:val="00AD610E"/>
    <w:rsid w:val="00B22586"/>
    <w:rsid w:val="00C053E7"/>
    <w:rsid w:val="00C45A33"/>
    <w:rsid w:val="00C85858"/>
    <w:rsid w:val="00CA169C"/>
    <w:rsid w:val="00CB6403"/>
    <w:rsid w:val="00D9170B"/>
    <w:rsid w:val="00E0218C"/>
    <w:rsid w:val="00E91D5C"/>
    <w:rsid w:val="00EA442E"/>
    <w:rsid w:val="00EB69CD"/>
    <w:rsid w:val="00F3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FD1F"/>
  <w15:docId w15:val="{FACFD3B5-96B6-8E4D-BA72-598A0973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0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after="10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FFFF" w:themeColor="text1" w:themeTint="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FFFF" w:themeColor="text1" w:themeTint="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accent1" w:themeShade="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000000" w:themeColor="accent1" w:themeShade="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000000" w:themeColor="accent1" w:themeShade="0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FFFFFF" w:themeColor="text1" w:themeTint="0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FFFFFF" w:themeColor="text1" w:themeTint="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FFFFFF" w:themeColor="text1" w:themeTint="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00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2" w:themeShade="00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FFFFFF" w:themeColor="text1" w:themeTint="0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6"/>
      <w:szCs w:val="26"/>
    </w:rPr>
  </w:style>
  <w:style w:type="character" w:customStyle="1" w:styleId="Fontstyle01">
    <w:name w:val="Fontstyle01"/>
    <w:basedOn w:val="DefaultParagraphFont"/>
    <w:uiPriority w:val="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rPr>
      <w:rFonts w:ascii="Calibri" w:eastAsia="Calibri" w:hAnsi="Calibri" w:cs="Calibri"/>
      <w:i/>
      <w:color w:val="4472C4"/>
      <w:sz w:val="24"/>
      <w:szCs w:val="24"/>
    </w:rPr>
  </w:style>
  <w:style w:type="table" w:customStyle="1" w:styleId="Table1">
    <w:name w:val="Table1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xt">
    <w:name w:val="text"/>
    <w:basedOn w:val="DefaultParagraphFont"/>
    <w:rsid w:val="00575BC6"/>
  </w:style>
  <w:style w:type="character" w:customStyle="1" w:styleId="emoji-sizer">
    <w:name w:val="emoji-sizer"/>
    <w:basedOn w:val="DefaultParagraphFont"/>
    <w:rsid w:val="00575BC6"/>
  </w:style>
  <w:style w:type="character" w:customStyle="1" w:styleId="content">
    <w:name w:val="content"/>
    <w:basedOn w:val="DefaultParagraphFont"/>
    <w:rsid w:val="0057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9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3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49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38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3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0310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92876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7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57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xVn80zVdfYFN6un2I/KpOul97w==">AMUW2mXkbcbqGxvevZLL+B1PILtkSuLwE31Digm0V9p2rjtFrmjBdeMKn3MinFtctpAVQwM5YZrsPUrylEbPsLYZ+suInC/dTOilM+8BVO8pUGnqEfUbzOI=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Quoctuan</dc:creator>
  <cp:lastModifiedBy>Lam Nguyen</cp:lastModifiedBy>
  <cp:revision>17</cp:revision>
  <dcterms:created xsi:type="dcterms:W3CDTF">2023-09-10T00:51:00Z</dcterms:created>
  <dcterms:modified xsi:type="dcterms:W3CDTF">2023-09-12T11:52:00Z</dcterms:modified>
</cp:coreProperties>
</file>